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中国科学院昆明植物研究所喀斯特植物物种演化研究组助理研究员在编岗位招聘</w:t>
      </w:r>
    </w:p>
    <w:p>
      <w:pPr>
        <w:rPr>
          <w:rFonts w:hint="default" w:ascii="Times New Roman" w:hAnsi="Times New Roman" w:eastAsia="宋体" w:cs="Times New Roman"/>
          <w:lang w:val="en-US" w:eastAsia="zh-CN"/>
        </w:rPr>
      </w:pP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喀斯特植物物种演化研究组立足云南东南部，辐射我国西南喀斯特和越南北部喀斯特地区，开展生物多样性组成、形成机制以及保护研究，此外在秋海棠科和苦苣苔科分别开展世界性和区域性物种演化和系统发育研究。目前，该研究组在云南马关古林箐开展热带岩溶森林 25ha 大样地的综合调查和研究工作。 </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因上述研究的需求，特公开招聘以下 4 个方向的助理研究员在编岗位，请考虑为盼： </w:t>
      </w:r>
    </w:p>
    <w:p>
      <w:pP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基本条件：</w:t>
      </w:r>
    </w:p>
    <w:p>
      <w:pPr>
        <w:numPr>
          <w:ilvl w:val="0"/>
          <w:numId w:val="1"/>
        </w:num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具有博士学位，同时具有不少于一个聘期的特别研究助理经历（博士毕业后 2 年工作经历）或博士后。博士后经历中国科学院院内、外均可；</w:t>
      </w:r>
    </w:p>
    <w:p>
      <w:pPr>
        <w:numPr>
          <w:ilvl w:val="0"/>
          <w:numId w:val="1"/>
        </w:numPr>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原则上年龄在 40 周岁以下。 </w:t>
      </w:r>
    </w:p>
    <w:p>
      <w:pPr>
        <w:numPr>
          <w:numId w:val="0"/>
        </w:numPr>
        <w:ind w:leftChars="0"/>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截止报名时间：2022 年 </w:t>
      </w:r>
      <w:r>
        <w:rPr>
          <w:rFonts w:hint="eastAsia" w:ascii="Times New Roman" w:hAnsi="Times New Roman" w:eastAsia="宋体" w:cs="Times New Roman"/>
          <w:lang w:val="en-US" w:eastAsia="zh-CN"/>
        </w:rPr>
        <w:t>8</w:t>
      </w:r>
      <w:r>
        <w:rPr>
          <w:rFonts w:hint="default" w:ascii="Times New Roman" w:hAnsi="Times New Roman" w:eastAsia="宋体" w:cs="Times New Roman"/>
          <w:lang w:val="en-US" w:eastAsia="zh-CN"/>
        </w:rPr>
        <w:t xml:space="preserve"> 月 </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 xml:space="preserve">0 日。 </w:t>
      </w:r>
    </w:p>
    <w:p>
      <w:pPr>
        <w:rPr>
          <w:rFonts w:hint="default" w:ascii="Times New Roman" w:hAnsi="Times New Roman" w:eastAsia="宋体" w:cs="Times New Roman"/>
          <w:lang w:val="en-US" w:eastAsia="zh-CN"/>
        </w:rPr>
      </w:pP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岗位 1 喀斯特地区关键类群的地理分布格局研究 </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0710 生物学 071007 遗传学 地理学 </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1. 在生物地理学领域具备良好的研究基础； </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2. 在 SCI 期刊上以第一作者发表过研究论文 2 篇； </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3. 有专利发表、专著出版者优先。 </w:t>
      </w:r>
    </w:p>
    <w:p>
      <w:pPr>
        <w:rPr>
          <w:rFonts w:hint="default" w:ascii="Times New Roman" w:hAnsi="Times New Roman" w:eastAsia="宋体" w:cs="Times New Roman"/>
          <w:lang w:val="en-US" w:eastAsia="zh-CN"/>
        </w:rPr>
      </w:pP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岗位 2 中国与热带东南亚热带雨林的物种比较研究 </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0710 生物学 070503 地图学与地理信息系统 生物多样性 </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1. 在生物多样性领域具备良好的研究基础； </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2. 在 Top1 SCI 期刊上以第一作者发表过研究论文 2 篇； </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3. 有大样地工作经历、专著出版者优先。 </w:t>
      </w:r>
    </w:p>
    <w:p>
      <w:pPr>
        <w:rPr>
          <w:rFonts w:hint="default" w:ascii="Times New Roman" w:hAnsi="Times New Roman" w:eastAsia="宋体" w:cs="Times New Roman"/>
          <w:lang w:val="en-US" w:eastAsia="zh-CN"/>
        </w:rPr>
      </w:pP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岗位 3 秋海棠科或者苦苣苔科的系统分类学研究 </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0710 生物学 071011 生物物理学 植物学 </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1. 在植物分类和系统发育等相关领域具备良好的研究基础； </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2. 在 Top 2 及以上 SCI 期刊上以第一作者发表过研究论文 2 篇； </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3. 有专著出版者优先。 </w:t>
      </w:r>
    </w:p>
    <w:p>
      <w:pPr>
        <w:rPr>
          <w:rFonts w:hint="default" w:ascii="Times New Roman" w:hAnsi="Times New Roman" w:eastAsia="宋体" w:cs="Times New Roman"/>
          <w:lang w:val="en-US" w:eastAsia="zh-CN"/>
        </w:rPr>
      </w:pP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岗位 4 热带喀斯特湿润雨林大样地的群落生态学研究 </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0710 生物学 090301 土壤学 生态学 </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1. 在群落生态学领域具备良好的研究基础； </w:t>
      </w:r>
    </w:p>
    <w:p>
      <w:pPr>
        <w:rPr>
          <w:rFonts w:hint="default" w:ascii="Times New Roman" w:hAnsi="Times New Roman" w:eastAsia="宋体" w:cs="Times New Roman"/>
        </w:rPr>
      </w:pPr>
      <w:r>
        <w:rPr>
          <w:rFonts w:hint="default" w:ascii="Times New Roman" w:hAnsi="Times New Roman" w:eastAsia="宋体" w:cs="Times New Roman"/>
          <w:lang w:val="en-US" w:eastAsia="zh-CN"/>
        </w:rPr>
        <w:t>2. 在 SCI 期刊上以第一作者发表过研究相关论文 2 篇，或者在国内相关核心期刊发表相关论文3 篇及以上；</w:t>
      </w:r>
    </w:p>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3. 有大样地工作经历、专著出版者优先。 </w:t>
      </w: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联系人： 税玉民专题攻关组 0871-65225774，13888391310， </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投递简历邮箱：</w:t>
      </w:r>
      <w:r>
        <w:rPr>
          <w:rFonts w:hint="default" w:ascii="Times New Roman" w:hAnsi="Times New Roman" w:eastAsia="宋体" w:cs="Times New Roman"/>
          <w:lang w:val="en-US" w:eastAsia="zh-CN"/>
        </w:rPr>
        <w:t>ymshui@mail.kib.ac.cn</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"mailto:zhaosunke@126.com" </w:instrText>
      </w:r>
      <w:r>
        <w:rPr>
          <w:color w:val="000000" w:themeColor="text1"/>
          <w:highlight w:val="none"/>
          <w14:textFill>
            <w14:solidFill>
              <w14:schemeClr w14:val="tx1"/>
            </w14:solidFill>
          </w14:textFill>
        </w:rPr>
        <w:fldChar w:fldCharType="separate"/>
      </w:r>
      <w:r>
        <w:rPr>
          <w:rStyle w:val="4"/>
          <w:rFonts w:hint="eastAsia"/>
          <w:color w:val="000000" w:themeColor="text1"/>
          <w:highlight w:val="none"/>
          <w:u w:val="none"/>
          <w14:textFill>
            <w14:solidFill>
              <w14:schemeClr w14:val="tx1"/>
            </w14:solidFill>
          </w14:textFill>
        </w:rPr>
        <w:t>zhaosunke@126.com</w:t>
      </w:r>
      <w:r>
        <w:rPr>
          <w:rStyle w:val="4"/>
          <w:rFonts w:hint="eastAsia"/>
          <w:color w:val="000000" w:themeColor="text1"/>
          <w:highlight w:val="none"/>
          <w:u w:val="none"/>
          <w14:textFill>
            <w14:solidFill>
              <w14:schemeClr w14:val="tx1"/>
            </w14:solidFill>
          </w14:textFill>
        </w:rPr>
        <w:fldChar w:fldCharType="end"/>
      </w:r>
    </w:p>
    <w:p>
      <w:bookmarkStart w:id="0" w:name="_Hlk60089975"/>
      <w:r>
        <w:t>邮件</w:t>
      </w:r>
      <w:r>
        <w:rPr>
          <w:rFonts w:hint="eastAsia"/>
        </w:rPr>
        <w:t>标题</w:t>
      </w:r>
      <w:r>
        <w:t>应聘</w:t>
      </w:r>
      <w:r>
        <w:rPr>
          <w:rFonts w:hint="eastAsia"/>
        </w:rPr>
        <w:t>资料名称采用</w:t>
      </w:r>
      <w:r>
        <w:t>格式</w:t>
      </w:r>
      <w:r>
        <w:rPr>
          <w:rFonts w:hint="eastAsia"/>
        </w:rPr>
        <w:t>：</w:t>
      </w:r>
      <w:r>
        <w:t>"</w:t>
      </w:r>
      <w:r>
        <w:rPr>
          <w:b/>
          <w:bCs/>
        </w:rPr>
        <w:t>岗位+学历+毕业学校+</w:t>
      </w:r>
      <w:r>
        <w:rPr>
          <w:rFonts w:hint="eastAsia"/>
          <w:b/>
          <w:bCs/>
        </w:rPr>
        <w:t>专业</w:t>
      </w:r>
      <w:r>
        <w:rPr>
          <w:rFonts w:hint="eastAsia"/>
          <w:b/>
          <w:bCs/>
          <w:lang w:val="en-US" w:eastAsia="zh-CN"/>
        </w:rPr>
        <w:t>+</w:t>
      </w:r>
      <w:r>
        <w:rPr>
          <w:b/>
          <w:bCs/>
        </w:rPr>
        <w:t>姓名</w:t>
      </w:r>
      <w:r>
        <w:rPr>
          <w:rFonts w:hint="eastAsia"/>
          <w:b/>
          <w:bCs/>
          <w:lang w:val="en-US" w:eastAsia="zh-CN"/>
        </w:rPr>
        <w:t>+</w:t>
      </w:r>
      <w:r>
        <w:rPr>
          <w:rFonts w:hint="eastAsia"/>
          <w:b/>
          <w:bCs/>
        </w:rPr>
        <w:t>高校博士</w:t>
      </w:r>
      <w:r>
        <w:rPr>
          <w:b/>
          <w:bCs/>
        </w:rPr>
        <w:t>网</w:t>
      </w:r>
      <w:bookmarkStart w:id="1" w:name="_GoBack"/>
      <w:bookmarkEnd w:id="1"/>
      <w:r>
        <w:t>"</w:t>
      </w:r>
    </w:p>
    <w:bookmarkEnd w:id="0"/>
    <w:p>
      <w:pPr>
        <w:rPr>
          <w:rFonts w:hint="default" w:ascii="Times New Roman" w:hAnsi="Times New Roman" w:eastAsia="宋体" w:cs="Times New Roman"/>
        </w:rPr>
      </w:pPr>
      <w:r>
        <w:rPr>
          <w:rFonts w:hint="default" w:ascii="Times New Roman" w:hAnsi="Times New Roman" w:eastAsia="宋体" w:cs="Times New Roman"/>
          <w:lang w:val="en-US" w:eastAsia="zh-CN"/>
        </w:rPr>
        <w:t xml:space="preserve">相关招聘信息要求请看看： </w:t>
      </w:r>
    </w:p>
    <w:p>
      <w:pPr>
        <w:rPr>
          <w:rFonts w:hint="default" w:ascii="Times New Roman" w:hAnsi="Times New Roman" w:eastAsia="宋体" w:cs="Times New Roman"/>
          <w:lang w:val="en-US"/>
        </w:rPr>
      </w:pP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HYPERLINK "http://www.kib.ac.cn/rczp/ybgw/202203/t20220314_6389604.html" </w:instrText>
      </w:r>
      <w:r>
        <w:rPr>
          <w:rFonts w:hint="default" w:ascii="Times New Roman" w:hAnsi="Times New Roman" w:eastAsia="宋体" w:cs="Times New Roman"/>
          <w:lang w:val="en-US" w:eastAsia="zh-CN"/>
        </w:rPr>
        <w:fldChar w:fldCharType="separate"/>
      </w:r>
      <w:r>
        <w:rPr>
          <w:rFonts w:hint="default" w:ascii="Times New Roman" w:hAnsi="Times New Roman" w:eastAsia="宋体" w:cs="Times New Roman"/>
          <w:lang w:val="en-US" w:eastAsia="zh-CN"/>
        </w:rPr>
        <w:t>http://www.kib.ac.cn/rczp/ybgw/202203/t20220314_6389604.html</w:t>
      </w:r>
      <w:r>
        <w:rPr>
          <w:rFonts w:hint="default" w:ascii="Times New Roman" w:hAnsi="Times New Roman" w:eastAsia="宋体" w:cs="Times New Roman"/>
          <w:lang w:val="en-US" w:eastAsia="zh-CN"/>
        </w:rPr>
        <w:fldChar w:fldCharType="end"/>
      </w:r>
      <w:r>
        <w:rPr>
          <w:rFonts w:hint="eastAsia" w:ascii="Times New Roman" w:hAnsi="Times New Roman" w:eastAsia="宋体" w:cs="Times New Roman"/>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42276"/>
    <w:multiLevelType w:val="singleLevel"/>
    <w:tmpl w:val="FB24227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17514A69"/>
    <w:rsid w:val="2A693A20"/>
    <w:rsid w:val="35CA7DC7"/>
    <w:rsid w:val="3CE47104"/>
    <w:rsid w:val="407D47CD"/>
    <w:rsid w:val="455F6F95"/>
    <w:rsid w:val="534575AC"/>
    <w:rsid w:val="61BF394A"/>
    <w:rsid w:val="6209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2022-05-04T00:00:00Z</dcterms:created>
  <dc:creator>win10</dc:creator>
  <cp:lastModifiedBy>win10</cp:lastModifiedBy>
  <dcterms:modified xsi:type="dcterms:W3CDTF">2022-05-04T10:11:03Z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4EFC2DA89D2841889EB4E3D2CC4E563C</vt:lpwstr>
  </property>
</Properties>
</file>